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73" w:rsidRPr="00CB2C49" w:rsidRDefault="005E6673" w:rsidP="005E667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E6673" w:rsidRPr="00CB2C49" w:rsidRDefault="005E6673" w:rsidP="005E667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E30BA" w:rsidRPr="003F4631" w:rsidTr="00BD144F">
        <w:tc>
          <w:tcPr>
            <w:tcW w:w="3261" w:type="dxa"/>
            <w:shd w:val="clear" w:color="auto" w:fill="EEECE1" w:themeFill="background2"/>
          </w:tcPr>
          <w:p w:rsidR="005E6673" w:rsidRPr="003F4631" w:rsidRDefault="005E6673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E6673" w:rsidRPr="003F4631" w:rsidRDefault="005E6673" w:rsidP="00BD144F">
            <w:pPr>
              <w:rPr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 xml:space="preserve"> Правовое регулирование в сфере сервиса и туризма  </w:t>
            </w:r>
          </w:p>
        </w:tc>
      </w:tr>
      <w:tr w:rsidR="009E30BA" w:rsidRPr="003F4631" w:rsidTr="00BD144F">
        <w:tc>
          <w:tcPr>
            <w:tcW w:w="3261" w:type="dxa"/>
            <w:shd w:val="clear" w:color="auto" w:fill="EEECE1" w:themeFill="background2"/>
          </w:tcPr>
          <w:p w:rsidR="005E6673" w:rsidRPr="003F4631" w:rsidRDefault="005E6673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E6673" w:rsidRPr="003F4631" w:rsidRDefault="005E6673" w:rsidP="00BD144F">
            <w:pPr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 xml:space="preserve"> 43.03.01 </w:t>
            </w:r>
          </w:p>
        </w:tc>
        <w:tc>
          <w:tcPr>
            <w:tcW w:w="5811" w:type="dxa"/>
          </w:tcPr>
          <w:p w:rsidR="005E6673" w:rsidRPr="003F4631" w:rsidRDefault="005E6673" w:rsidP="00BD144F">
            <w:pPr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 xml:space="preserve"> Сервис</w:t>
            </w:r>
          </w:p>
        </w:tc>
      </w:tr>
      <w:tr w:rsidR="009E30BA" w:rsidRPr="003F4631" w:rsidTr="00BD144F">
        <w:tc>
          <w:tcPr>
            <w:tcW w:w="3261" w:type="dxa"/>
            <w:shd w:val="clear" w:color="auto" w:fill="EEECE1" w:themeFill="background2"/>
          </w:tcPr>
          <w:p w:rsidR="005E6673" w:rsidRPr="003F4631" w:rsidRDefault="005E6673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E6673" w:rsidRPr="003F4631" w:rsidRDefault="005E6673" w:rsidP="00BD144F">
            <w:pPr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 xml:space="preserve"> </w:t>
            </w:r>
            <w:proofErr w:type="spellStart"/>
            <w:r w:rsidRPr="003F4631">
              <w:rPr>
                <w:sz w:val="24"/>
                <w:szCs w:val="24"/>
              </w:rPr>
              <w:t>Инвент</w:t>
            </w:r>
            <w:proofErr w:type="spellEnd"/>
            <w:r w:rsidRPr="003F4631">
              <w:rPr>
                <w:sz w:val="24"/>
                <w:szCs w:val="24"/>
              </w:rPr>
              <w:t xml:space="preserve">-сервис  </w:t>
            </w:r>
          </w:p>
        </w:tc>
      </w:tr>
      <w:tr w:rsidR="009E30BA" w:rsidRPr="003F4631" w:rsidTr="00BD144F">
        <w:tc>
          <w:tcPr>
            <w:tcW w:w="3261" w:type="dxa"/>
            <w:shd w:val="clear" w:color="auto" w:fill="EEECE1" w:themeFill="background2"/>
          </w:tcPr>
          <w:p w:rsidR="005E6673" w:rsidRPr="003F4631" w:rsidRDefault="005E6673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E6673" w:rsidRPr="003F4631" w:rsidRDefault="005E6673" w:rsidP="00BD144F">
            <w:pPr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 xml:space="preserve"> 4 </w:t>
            </w:r>
            <w:proofErr w:type="spellStart"/>
            <w:r w:rsidRPr="003F4631">
              <w:rPr>
                <w:sz w:val="24"/>
                <w:szCs w:val="24"/>
              </w:rPr>
              <w:t>з.е</w:t>
            </w:r>
            <w:proofErr w:type="spellEnd"/>
            <w:r w:rsidRPr="003F4631">
              <w:rPr>
                <w:sz w:val="24"/>
                <w:szCs w:val="24"/>
              </w:rPr>
              <w:t>.</w:t>
            </w:r>
          </w:p>
        </w:tc>
      </w:tr>
      <w:tr w:rsidR="009E30BA" w:rsidRPr="003F4631" w:rsidTr="00BD144F">
        <w:tc>
          <w:tcPr>
            <w:tcW w:w="3261" w:type="dxa"/>
            <w:shd w:val="clear" w:color="auto" w:fill="EEECE1" w:themeFill="background2"/>
          </w:tcPr>
          <w:p w:rsidR="005E6673" w:rsidRPr="003F4631" w:rsidRDefault="005E6673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E6673" w:rsidRPr="003F4631" w:rsidRDefault="005E6673" w:rsidP="00BD144F">
            <w:pPr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 xml:space="preserve">Экзамен  </w:t>
            </w:r>
          </w:p>
          <w:p w:rsidR="005E6673" w:rsidRPr="003F4631" w:rsidRDefault="005E6673" w:rsidP="00BD144F">
            <w:pPr>
              <w:rPr>
                <w:sz w:val="24"/>
                <w:szCs w:val="24"/>
              </w:rPr>
            </w:pPr>
          </w:p>
        </w:tc>
      </w:tr>
      <w:tr w:rsidR="009E30BA" w:rsidRPr="003F4631" w:rsidTr="00BD144F">
        <w:tc>
          <w:tcPr>
            <w:tcW w:w="3261" w:type="dxa"/>
            <w:shd w:val="clear" w:color="auto" w:fill="EEECE1" w:themeFill="background2"/>
          </w:tcPr>
          <w:p w:rsidR="005E6673" w:rsidRPr="003F4631" w:rsidRDefault="005E6673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E6673" w:rsidRPr="003F4631" w:rsidRDefault="009E30BA" w:rsidP="00BD144F">
            <w:pPr>
              <w:rPr>
                <w:sz w:val="24"/>
                <w:szCs w:val="24"/>
                <w:highlight w:val="yellow"/>
              </w:rPr>
            </w:pPr>
            <w:r w:rsidRPr="003F4631">
              <w:rPr>
                <w:sz w:val="24"/>
                <w:szCs w:val="24"/>
              </w:rPr>
              <w:t>П</w:t>
            </w:r>
            <w:r w:rsidR="005E6673" w:rsidRPr="003F4631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9E30BA" w:rsidRPr="003F4631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3F4631" w:rsidRDefault="009E30BA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 xml:space="preserve">Краткое </w:t>
            </w:r>
            <w:r w:rsidR="005E6673" w:rsidRPr="003F4631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Тема 1.  Правовое регулирование туризма и индустрии гостеприимства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Тема 2.  Понятие и виды договоров в сфере туризма и сервиса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Тема 3.  Основы законодательства РФ о защите прав потребителей в сфере сервиса и туризма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Тема 4. Основные формы (инструменты) и направления государственного регулирования туризма и индустрии гостеприимства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 xml:space="preserve">Тема 5. Правовое положение туроператоров, </w:t>
            </w:r>
            <w:proofErr w:type="spellStart"/>
            <w:r w:rsidRPr="003F4631">
              <w:rPr>
                <w:sz w:val="24"/>
                <w:szCs w:val="24"/>
              </w:rPr>
              <w:t>турагентов</w:t>
            </w:r>
            <w:proofErr w:type="spellEnd"/>
            <w:r w:rsidRPr="003F4631">
              <w:rPr>
                <w:sz w:val="24"/>
                <w:szCs w:val="24"/>
              </w:rPr>
              <w:t>, перевозчиков оказывающих туристические услуги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Тема 6. Порядок присвоения гостиницам категорий и классов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Тема 7. Техническое регулирование, сертификация и стандартизация в туристической сфере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Тема 8. Международное сотрудничество в сфере туризма и гостеприимства</w:t>
            </w:r>
          </w:p>
        </w:tc>
      </w:tr>
      <w:tr w:rsidR="009E30BA" w:rsidRPr="003F4631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</w:p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1. Шувалова, И.А. Защита прав потребителей [Электронный ресурс</w:t>
            </w:r>
            <w:proofErr w:type="gramStart"/>
            <w:r w:rsidRPr="003F4631">
              <w:rPr>
                <w:sz w:val="24"/>
                <w:szCs w:val="24"/>
              </w:rPr>
              <w:t>] :</w:t>
            </w:r>
            <w:proofErr w:type="gramEnd"/>
            <w:r w:rsidRPr="003F4631">
              <w:rPr>
                <w:sz w:val="24"/>
                <w:szCs w:val="24"/>
              </w:rPr>
              <w:t xml:space="preserve"> пособие / И. А. Шувалова. - </w:t>
            </w:r>
            <w:proofErr w:type="gramStart"/>
            <w:r w:rsidRPr="003F4631">
              <w:rPr>
                <w:sz w:val="24"/>
                <w:szCs w:val="24"/>
              </w:rPr>
              <w:t>Москва :</w:t>
            </w:r>
            <w:proofErr w:type="gramEnd"/>
            <w:r w:rsidRPr="003F4631">
              <w:rPr>
                <w:sz w:val="24"/>
                <w:szCs w:val="24"/>
              </w:rPr>
              <w:t xml:space="preserve"> ИНФРА-М, 2019. - 166 с. </w:t>
            </w:r>
            <w:r w:rsidRPr="003F4631">
              <w:rPr>
                <w:sz w:val="24"/>
                <w:szCs w:val="24"/>
                <w:u w:val="single"/>
              </w:rPr>
              <w:t>http://znanium.com/go.php?id=1014284</w:t>
            </w:r>
          </w:p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2.Ветитнев, А. М. Управление развитием рынка лечебно-оздоровительного туризма [Электронный ресурс</w:t>
            </w:r>
            <w:proofErr w:type="gramStart"/>
            <w:r w:rsidRPr="003F4631">
              <w:rPr>
                <w:sz w:val="24"/>
                <w:szCs w:val="24"/>
              </w:rPr>
              <w:t>] :</w:t>
            </w:r>
            <w:proofErr w:type="gramEnd"/>
            <w:r w:rsidRPr="003F4631">
              <w:rPr>
                <w:sz w:val="24"/>
                <w:szCs w:val="24"/>
              </w:rPr>
              <w:t xml:space="preserve"> монография / А. М. </w:t>
            </w:r>
            <w:proofErr w:type="spellStart"/>
            <w:r w:rsidRPr="003F4631">
              <w:rPr>
                <w:sz w:val="24"/>
                <w:szCs w:val="24"/>
              </w:rPr>
              <w:t>Ветитнев</w:t>
            </w:r>
            <w:proofErr w:type="spellEnd"/>
            <w:r w:rsidRPr="003F4631">
              <w:rPr>
                <w:sz w:val="24"/>
                <w:szCs w:val="24"/>
              </w:rPr>
              <w:t xml:space="preserve">, А. А. Киселева, А. Л. Конторских. - </w:t>
            </w:r>
            <w:proofErr w:type="gramStart"/>
            <w:r w:rsidRPr="003F4631">
              <w:rPr>
                <w:sz w:val="24"/>
                <w:szCs w:val="24"/>
              </w:rPr>
              <w:t>Москва :</w:t>
            </w:r>
            <w:proofErr w:type="gramEnd"/>
            <w:r w:rsidRPr="003F4631">
              <w:rPr>
                <w:sz w:val="24"/>
                <w:szCs w:val="24"/>
              </w:rPr>
              <w:t xml:space="preserve"> ИНФРА-М, 2016. - 158 с. </w:t>
            </w:r>
            <w:r w:rsidRPr="003F4631">
              <w:rPr>
                <w:sz w:val="24"/>
                <w:szCs w:val="24"/>
                <w:u w:val="single"/>
              </w:rPr>
              <w:t>http://znanium.com/go.php?id=540987</w:t>
            </w:r>
          </w:p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1.Дубровин, И. А. Поведение </w:t>
            </w:r>
            <w:r w:rsidRPr="003F4631">
              <w:rPr>
                <w:b/>
                <w:bCs/>
                <w:sz w:val="24"/>
                <w:szCs w:val="24"/>
              </w:rPr>
              <w:t>потребител</w:t>
            </w:r>
            <w:r w:rsidRPr="003F4631">
              <w:rPr>
                <w:sz w:val="24"/>
                <w:szCs w:val="24"/>
              </w:rPr>
              <w:t>ей [Электронный ресурс</w:t>
            </w:r>
            <w:proofErr w:type="gramStart"/>
            <w:r w:rsidRPr="003F4631">
              <w:rPr>
                <w:sz w:val="24"/>
                <w:szCs w:val="24"/>
              </w:rPr>
              <w:t>] :</w:t>
            </w:r>
            <w:proofErr w:type="gramEnd"/>
            <w:r w:rsidRPr="003F4631">
              <w:rPr>
                <w:sz w:val="24"/>
                <w:szCs w:val="24"/>
              </w:rPr>
              <w:t xml:space="preserve"> учебное пособие для студентов вузов, обучающихся по на</w:t>
            </w:r>
            <w:r w:rsidRPr="003F4631">
              <w:rPr>
                <w:b/>
                <w:bCs/>
                <w:sz w:val="24"/>
                <w:szCs w:val="24"/>
              </w:rPr>
              <w:t>прав</w:t>
            </w:r>
            <w:r w:rsidRPr="003F4631">
              <w:rPr>
                <w:sz w:val="24"/>
                <w:szCs w:val="24"/>
              </w:rPr>
              <w:t xml:space="preserve">лению подготовки “Экономика” / И. А. Дубровин. - 4-е изд. - </w:t>
            </w:r>
            <w:proofErr w:type="gramStart"/>
            <w:r w:rsidRPr="003F4631">
              <w:rPr>
                <w:sz w:val="24"/>
                <w:szCs w:val="24"/>
              </w:rPr>
              <w:t>Москва :</w:t>
            </w:r>
            <w:proofErr w:type="gramEnd"/>
            <w:r w:rsidRPr="003F4631">
              <w:rPr>
                <w:sz w:val="24"/>
                <w:szCs w:val="24"/>
              </w:rPr>
              <w:t xml:space="preserve"> Дашков и К°, 2017. - 310 с. </w:t>
            </w:r>
            <w:hyperlink r:id="rId4" w:history="1">
              <w:r w:rsidRPr="003F4631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http://znanium.com/go.php?id=415239</w:t>
              </w:r>
            </w:hyperlink>
          </w:p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2.Поведение </w:t>
            </w:r>
            <w:r w:rsidRPr="003F4631">
              <w:rPr>
                <w:b/>
                <w:bCs/>
                <w:sz w:val="24"/>
                <w:szCs w:val="24"/>
              </w:rPr>
              <w:t>потребител</w:t>
            </w:r>
            <w:r w:rsidRPr="003F4631">
              <w:rPr>
                <w:sz w:val="24"/>
                <w:szCs w:val="24"/>
              </w:rPr>
              <w:t>ей [Электронный ресурс</w:t>
            </w:r>
            <w:proofErr w:type="gramStart"/>
            <w:r w:rsidRPr="003F4631">
              <w:rPr>
                <w:sz w:val="24"/>
                <w:szCs w:val="24"/>
              </w:rPr>
              <w:t>] :</w:t>
            </w:r>
            <w:proofErr w:type="gramEnd"/>
            <w:r w:rsidRPr="003F4631">
              <w:rPr>
                <w:sz w:val="24"/>
                <w:szCs w:val="24"/>
              </w:rPr>
              <w:t xml:space="preserve"> учебник для студентов вузов, обучающихся по на</w:t>
            </w:r>
            <w:r w:rsidRPr="003F4631">
              <w:rPr>
                <w:b/>
                <w:bCs/>
                <w:sz w:val="24"/>
                <w:szCs w:val="24"/>
              </w:rPr>
              <w:t>прав</w:t>
            </w:r>
            <w:r w:rsidRPr="003F4631">
              <w:rPr>
                <w:sz w:val="24"/>
                <w:szCs w:val="24"/>
              </w:rPr>
              <w:t xml:space="preserve">лению подготовки 38.03.02 (080200.64) "Менеджмент" (квалификация (степень) "бакалавр") / О. Н. </w:t>
            </w:r>
            <w:proofErr w:type="spellStart"/>
            <w:r w:rsidRPr="003F4631">
              <w:rPr>
                <w:sz w:val="24"/>
                <w:szCs w:val="24"/>
              </w:rPr>
              <w:t>Романенкова</w:t>
            </w:r>
            <w:proofErr w:type="spellEnd"/>
            <w:r w:rsidRPr="003F4631">
              <w:rPr>
                <w:sz w:val="24"/>
                <w:szCs w:val="24"/>
              </w:rPr>
              <w:t xml:space="preserve"> [и др.] ; под общ. ред. О. Н. </w:t>
            </w:r>
            <w:proofErr w:type="spellStart"/>
            <w:r w:rsidRPr="003F4631">
              <w:rPr>
                <w:sz w:val="24"/>
                <w:szCs w:val="24"/>
              </w:rPr>
              <w:t>Романенковой</w:t>
            </w:r>
            <w:proofErr w:type="spellEnd"/>
            <w:r w:rsidRPr="003F4631">
              <w:rPr>
                <w:sz w:val="24"/>
                <w:szCs w:val="24"/>
              </w:rPr>
              <w:t xml:space="preserve"> ; Финансовый ун-т при </w:t>
            </w:r>
            <w:r w:rsidRPr="003F4631">
              <w:rPr>
                <w:b/>
                <w:bCs/>
                <w:sz w:val="24"/>
                <w:szCs w:val="24"/>
              </w:rPr>
              <w:t>Прав</w:t>
            </w:r>
            <w:r w:rsidRPr="003F4631">
              <w:rPr>
                <w:sz w:val="24"/>
                <w:szCs w:val="24"/>
              </w:rPr>
              <w:t xml:space="preserve">ительстве Рос. Федерации. - </w:t>
            </w:r>
            <w:proofErr w:type="gramStart"/>
            <w:r w:rsidRPr="003F4631">
              <w:rPr>
                <w:sz w:val="24"/>
                <w:szCs w:val="24"/>
              </w:rPr>
              <w:t>Москва :</w:t>
            </w:r>
            <w:proofErr w:type="gramEnd"/>
            <w:r w:rsidRPr="003F4631">
              <w:rPr>
                <w:sz w:val="24"/>
                <w:szCs w:val="24"/>
              </w:rPr>
              <w:t xml:space="preserve"> Вузовский учебник: ИНФРА-М, 2015. - 400 с. </w:t>
            </w:r>
            <w:hyperlink r:id="rId5" w:history="1">
              <w:r w:rsidRPr="003F4631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http://znanium.com/go.php?id=485432</w:t>
              </w:r>
            </w:hyperlink>
          </w:p>
        </w:tc>
      </w:tr>
      <w:tr w:rsidR="009E30BA" w:rsidRPr="003F4631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3F4631" w:rsidRDefault="005E6673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E6673" w:rsidRPr="003F4631" w:rsidRDefault="005E6673" w:rsidP="00BD144F">
            <w:pPr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F4631">
              <w:rPr>
                <w:sz w:val="24"/>
                <w:szCs w:val="24"/>
              </w:rPr>
              <w:t>Astra</w:t>
            </w:r>
            <w:proofErr w:type="spellEnd"/>
            <w:r w:rsidRPr="003F4631">
              <w:rPr>
                <w:sz w:val="24"/>
                <w:szCs w:val="24"/>
              </w:rPr>
              <w:t xml:space="preserve"> </w:t>
            </w:r>
            <w:proofErr w:type="spellStart"/>
            <w:r w:rsidRPr="003F4631">
              <w:rPr>
                <w:sz w:val="24"/>
                <w:szCs w:val="24"/>
              </w:rPr>
              <w:t>Linux</w:t>
            </w:r>
            <w:proofErr w:type="spellEnd"/>
            <w:r w:rsidRPr="003F4631">
              <w:rPr>
                <w:sz w:val="24"/>
                <w:szCs w:val="24"/>
              </w:rPr>
              <w:t xml:space="preserve"> </w:t>
            </w:r>
            <w:proofErr w:type="spellStart"/>
            <w:r w:rsidRPr="003F4631">
              <w:rPr>
                <w:sz w:val="24"/>
                <w:szCs w:val="24"/>
              </w:rPr>
              <w:t>Common</w:t>
            </w:r>
            <w:proofErr w:type="spellEnd"/>
            <w:r w:rsidRPr="003F4631">
              <w:rPr>
                <w:sz w:val="24"/>
                <w:szCs w:val="24"/>
              </w:rPr>
              <w:t xml:space="preserve"> </w:t>
            </w:r>
            <w:proofErr w:type="spellStart"/>
            <w:r w:rsidRPr="003F4631">
              <w:rPr>
                <w:sz w:val="24"/>
                <w:szCs w:val="24"/>
              </w:rPr>
              <w:t>Edition</w:t>
            </w:r>
            <w:proofErr w:type="spellEnd"/>
            <w:r w:rsidRPr="003F463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E6673" w:rsidRPr="003F4631" w:rsidRDefault="005E6673" w:rsidP="00BD144F">
            <w:pPr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E6673" w:rsidRPr="003F4631" w:rsidRDefault="005E6673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6673" w:rsidRPr="003F4631" w:rsidRDefault="005E6673" w:rsidP="00BD144F">
            <w:pPr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Общего доступа</w:t>
            </w:r>
          </w:p>
          <w:p w:rsidR="005E6673" w:rsidRPr="003F4631" w:rsidRDefault="005E6673" w:rsidP="00BD144F">
            <w:pPr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- Справочная правовая система ГАРАНТ</w:t>
            </w:r>
          </w:p>
          <w:p w:rsidR="005E6673" w:rsidRPr="003F4631" w:rsidRDefault="005E6673" w:rsidP="00BD144F">
            <w:pPr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E30BA" w:rsidRPr="003F4631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3F4631" w:rsidRDefault="005E6673" w:rsidP="00BD144F">
            <w:pPr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E30BA" w:rsidRPr="003F4631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3F4631" w:rsidRDefault="005E667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463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E30BA" w:rsidRPr="003F4631" w:rsidTr="00BD144F">
        <w:tc>
          <w:tcPr>
            <w:tcW w:w="10490" w:type="dxa"/>
            <w:gridSpan w:val="3"/>
          </w:tcPr>
          <w:p w:rsidR="005E6673" w:rsidRPr="003F4631" w:rsidRDefault="009E30B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4631">
              <w:rPr>
                <w:bCs/>
                <w:iCs/>
                <w:sz w:val="24"/>
                <w:szCs w:val="24"/>
              </w:rPr>
              <w:lastRenderedPageBreak/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3F4631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5E6673" w:rsidRDefault="005E6673" w:rsidP="005E6673">
      <w:pPr>
        <w:ind w:left="-284"/>
        <w:rPr>
          <w:sz w:val="24"/>
          <w:szCs w:val="24"/>
        </w:rPr>
      </w:pPr>
    </w:p>
    <w:p w:rsidR="005E6673" w:rsidRPr="005E6673" w:rsidRDefault="005E6673" w:rsidP="005E667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="009E30BA">
        <w:rPr>
          <w:sz w:val="24"/>
          <w:szCs w:val="24"/>
        </w:rPr>
        <w:tab/>
      </w:r>
      <w:r w:rsidR="009E30BA">
        <w:rPr>
          <w:sz w:val="24"/>
          <w:szCs w:val="24"/>
        </w:rPr>
        <w:tab/>
      </w:r>
      <w:r w:rsidR="009E30BA">
        <w:rPr>
          <w:sz w:val="24"/>
          <w:szCs w:val="24"/>
        </w:rPr>
        <w:tab/>
      </w:r>
      <w:r w:rsidR="009E30BA">
        <w:rPr>
          <w:sz w:val="24"/>
          <w:szCs w:val="24"/>
        </w:rPr>
        <w:tab/>
      </w:r>
      <w:r w:rsidR="009E30BA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A6538">
        <w:rPr>
          <w:sz w:val="24"/>
          <w:szCs w:val="24"/>
        </w:rPr>
        <w:t xml:space="preserve">А.П. </w:t>
      </w:r>
      <w:proofErr w:type="spellStart"/>
      <w:r w:rsidRPr="006A6538">
        <w:rPr>
          <w:sz w:val="24"/>
          <w:szCs w:val="24"/>
        </w:rPr>
        <w:t>Живаев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5E6673" w:rsidRDefault="005E6673" w:rsidP="005E6673">
      <w:pPr>
        <w:rPr>
          <w:sz w:val="24"/>
          <w:szCs w:val="24"/>
        </w:rPr>
      </w:pPr>
    </w:p>
    <w:p w:rsidR="005E6673" w:rsidRDefault="005E6673" w:rsidP="005E6673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  <w:r w:rsidR="009E30BA">
        <w:rPr>
          <w:sz w:val="24"/>
          <w:szCs w:val="24"/>
        </w:rPr>
        <w:tab/>
      </w:r>
    </w:p>
    <w:p w:rsidR="005E6673" w:rsidRPr="000551C1" w:rsidRDefault="005E6673" w:rsidP="005E6673">
      <w:pPr>
        <w:ind w:left="-284"/>
        <w:rPr>
          <w:sz w:val="24"/>
          <w:szCs w:val="24"/>
        </w:rPr>
      </w:pPr>
      <w:r>
        <w:rPr>
          <w:sz w:val="24"/>
          <w:szCs w:val="24"/>
        </w:rPr>
        <w:t>предпринимательского права</w:t>
      </w:r>
      <w:r w:rsidRPr="005F2695">
        <w:rPr>
          <w:sz w:val="24"/>
          <w:szCs w:val="24"/>
        </w:rPr>
        <w:tab/>
      </w:r>
      <w:r w:rsidR="009E30BA">
        <w:rPr>
          <w:sz w:val="24"/>
          <w:szCs w:val="24"/>
        </w:rPr>
        <w:tab/>
      </w:r>
      <w:r w:rsidR="009E30BA">
        <w:rPr>
          <w:sz w:val="24"/>
          <w:szCs w:val="24"/>
        </w:rPr>
        <w:tab/>
      </w:r>
      <w:r w:rsidR="009E30BA">
        <w:rPr>
          <w:sz w:val="24"/>
          <w:szCs w:val="24"/>
        </w:rPr>
        <w:tab/>
      </w:r>
      <w:r w:rsidR="009E30BA">
        <w:rPr>
          <w:sz w:val="24"/>
          <w:szCs w:val="24"/>
        </w:rPr>
        <w:tab/>
      </w:r>
      <w:r w:rsidR="009E30BA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О.С. Троценко</w:t>
      </w:r>
      <w:r>
        <w:rPr>
          <w:sz w:val="24"/>
          <w:szCs w:val="24"/>
          <w:u w:val="single"/>
        </w:rPr>
        <w:t xml:space="preserve"> </w:t>
      </w:r>
    </w:p>
    <w:p w:rsidR="003873E9" w:rsidRDefault="003873E9"/>
    <w:sectPr w:rsidR="003873E9" w:rsidSect="005E667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B0"/>
    <w:rsid w:val="003873E9"/>
    <w:rsid w:val="003F4631"/>
    <w:rsid w:val="005E6673"/>
    <w:rsid w:val="008B3AB0"/>
    <w:rsid w:val="009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9117-DCB8-4F9B-86C4-16281DB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E6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485432" TargetMode="External"/><Relationship Id="rId4" Type="http://schemas.openxmlformats.org/officeDocument/2006/relationships/hyperlink" Target="http://znanium.com/go.php?id=415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4</cp:revision>
  <dcterms:created xsi:type="dcterms:W3CDTF">2019-03-14T19:40:00Z</dcterms:created>
  <dcterms:modified xsi:type="dcterms:W3CDTF">2019-07-11T06:20:00Z</dcterms:modified>
</cp:coreProperties>
</file>